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10" w:rsidRDefault="00EE2710" w:rsidP="00EE2710">
      <w:pPr>
        <w:rPr>
          <w:rFonts w:ascii="Courier New" w:hAnsi="Courier New" w:cs="Courier New"/>
          <w:b/>
          <w:sz w:val="24"/>
          <w:szCs w:val="24"/>
          <w:lang w:val="es-AR"/>
        </w:rPr>
      </w:pPr>
      <w:bookmarkStart w:id="0" w:name="_GoBack"/>
      <w:bookmarkEnd w:id="0"/>
      <w:r w:rsidRPr="00DB2419">
        <w:rPr>
          <w:rFonts w:ascii="Courier New" w:hAnsi="Courier New" w:cs="Courier New"/>
          <w:b/>
          <w:sz w:val="24"/>
          <w:szCs w:val="24"/>
          <w:lang w:val="es-AR"/>
        </w:rPr>
        <w:t>ACTA</w:t>
      </w:r>
      <w:r>
        <w:rPr>
          <w:rFonts w:ascii="Courier New" w:hAnsi="Courier New" w:cs="Courier New"/>
          <w:b/>
          <w:sz w:val="24"/>
          <w:szCs w:val="24"/>
          <w:lang w:val="es-AR"/>
        </w:rPr>
        <w:t xml:space="preserve"> NRO. 4/2019</w:t>
      </w:r>
    </w:p>
    <w:p w:rsidR="00EE2710" w:rsidRDefault="00EE2710" w:rsidP="00EE2710">
      <w:pPr>
        <w:rPr>
          <w:rFonts w:ascii="Courier New" w:hAnsi="Courier New" w:cs="Courier New"/>
          <w:b/>
          <w:sz w:val="24"/>
          <w:szCs w:val="24"/>
          <w:lang w:val="es-AR"/>
        </w:rPr>
      </w:pPr>
      <w:r>
        <w:rPr>
          <w:rFonts w:ascii="Courier New" w:hAnsi="Courier New" w:cs="Courier New"/>
          <w:b/>
          <w:sz w:val="24"/>
          <w:szCs w:val="24"/>
          <w:lang w:val="es-AR"/>
        </w:rPr>
        <w:t>COMISION HONORARIA SOBRE VOTO EN EL EXTERIOR</w:t>
      </w:r>
    </w:p>
    <w:p w:rsidR="00EE2710" w:rsidRPr="00DB2419" w:rsidRDefault="00EE2710" w:rsidP="00EE2710">
      <w:pPr>
        <w:rPr>
          <w:rFonts w:ascii="Courier New" w:hAnsi="Courier New" w:cs="Courier New"/>
          <w:b/>
          <w:sz w:val="24"/>
          <w:szCs w:val="24"/>
          <w:lang w:val="es-AR"/>
        </w:rPr>
      </w:pPr>
      <w:r w:rsidRPr="00DB2419">
        <w:rPr>
          <w:rFonts w:ascii="Courier New" w:hAnsi="Courier New" w:cs="Courier New"/>
          <w:b/>
          <w:sz w:val="24"/>
          <w:szCs w:val="24"/>
          <w:lang w:val="es-AR"/>
        </w:rPr>
        <w:t xml:space="preserve">SESION DEL  </w:t>
      </w:r>
      <w:r>
        <w:rPr>
          <w:rFonts w:ascii="Courier New" w:hAnsi="Courier New" w:cs="Courier New"/>
          <w:b/>
          <w:sz w:val="24"/>
          <w:szCs w:val="24"/>
          <w:lang w:val="es-AR"/>
        </w:rPr>
        <w:t>15</w:t>
      </w:r>
      <w:r w:rsidRPr="00DB2419">
        <w:rPr>
          <w:rFonts w:ascii="Courier New" w:hAnsi="Courier New" w:cs="Courier New"/>
          <w:b/>
          <w:sz w:val="24"/>
          <w:szCs w:val="24"/>
          <w:lang w:val="es-AR"/>
        </w:rPr>
        <w:t xml:space="preserve"> DE </w:t>
      </w:r>
      <w:r>
        <w:rPr>
          <w:rFonts w:ascii="Courier New" w:hAnsi="Courier New" w:cs="Courier New"/>
          <w:b/>
          <w:sz w:val="24"/>
          <w:szCs w:val="24"/>
          <w:lang w:val="es-AR"/>
        </w:rPr>
        <w:t>FEBRERO</w:t>
      </w:r>
      <w:r w:rsidRPr="00DB2419">
        <w:rPr>
          <w:rFonts w:ascii="Courier New" w:hAnsi="Courier New" w:cs="Courier New"/>
          <w:b/>
          <w:sz w:val="24"/>
          <w:szCs w:val="24"/>
          <w:lang w:val="es-AR"/>
        </w:rPr>
        <w:t xml:space="preserve"> DE 201</w:t>
      </w:r>
      <w:r>
        <w:rPr>
          <w:rFonts w:ascii="Courier New" w:hAnsi="Courier New" w:cs="Courier New"/>
          <w:b/>
          <w:sz w:val="24"/>
          <w:szCs w:val="24"/>
          <w:lang w:val="es-AR"/>
        </w:rPr>
        <w:t>9.-</w:t>
      </w:r>
    </w:p>
    <w:p w:rsidR="00EE2710" w:rsidRPr="00912268" w:rsidRDefault="00EE2710" w:rsidP="00EE2710">
      <w:pPr>
        <w:rPr>
          <w:rFonts w:ascii="Levenim MT" w:hAnsi="Levenim MT" w:cs="Levenim MT"/>
          <w:lang w:val="es-AR"/>
        </w:rPr>
      </w:pPr>
    </w:p>
    <w:p w:rsidR="00EE2710" w:rsidRPr="00912268" w:rsidRDefault="00EE2710" w:rsidP="00EE2710">
      <w:pPr>
        <w:rPr>
          <w:rFonts w:ascii="Levenim MT" w:hAnsi="Levenim MT" w:cs="Levenim MT"/>
          <w:lang w:val="es-AR"/>
        </w:rPr>
      </w:pPr>
    </w:p>
    <w:p w:rsidR="00EE2710" w:rsidRDefault="00EE2710" w:rsidP="00EE2710">
      <w:pPr>
        <w:rPr>
          <w:rFonts w:ascii="Levenim MT" w:hAnsi="Levenim MT" w:cs="Levenim MT"/>
          <w:lang w:val="es-AR"/>
        </w:rPr>
      </w:pPr>
      <w:r w:rsidRPr="00912268">
        <w:rPr>
          <w:rFonts w:ascii="Levenim MT" w:hAnsi="Levenim MT" w:cs="Levenim MT" w:hint="cs"/>
          <w:lang w:val="es-AR"/>
        </w:rPr>
        <w:t>Participan en la reunión, por el MRREE,</w:t>
      </w:r>
      <w:r>
        <w:rPr>
          <w:rFonts w:ascii="Levenim MT" w:hAnsi="Levenim MT" w:cs="Levenim MT"/>
          <w:lang w:val="es-AR"/>
        </w:rPr>
        <w:t xml:space="preserve"> Jorge Muiño</w:t>
      </w:r>
      <w:r w:rsidR="00205EE4">
        <w:rPr>
          <w:rFonts w:ascii="Levenim MT" w:hAnsi="Levenim MT" w:cs="Levenim MT"/>
          <w:lang w:val="es-AR"/>
        </w:rPr>
        <w:t xml:space="preserve"> y Martin Lorieto</w:t>
      </w:r>
      <w:r w:rsidRPr="00912268">
        <w:rPr>
          <w:rFonts w:ascii="Levenim MT" w:hAnsi="Levenim MT" w:cs="Levenim MT" w:hint="cs"/>
          <w:lang w:val="es-AR"/>
        </w:rPr>
        <w:t xml:space="preserve">, por el FA, Roberto Chiazzaro, por la UP, </w:t>
      </w:r>
      <w:r>
        <w:rPr>
          <w:rFonts w:ascii="Levenim MT" w:hAnsi="Levenim MT" w:cs="Levenim MT"/>
          <w:lang w:val="es-AR"/>
        </w:rPr>
        <w:t>Gonzalo Abella</w:t>
      </w:r>
      <w:r w:rsidRPr="00912268">
        <w:rPr>
          <w:rFonts w:ascii="Levenim MT" w:hAnsi="Levenim MT" w:cs="Levenim MT" w:hint="cs"/>
          <w:lang w:val="es-AR"/>
        </w:rPr>
        <w:t xml:space="preserve">, por la CE, Martina Campos, por el CCAM Nelly </w:t>
      </w:r>
      <w:r w:rsidRPr="00912268">
        <w:rPr>
          <w:rFonts w:ascii="Levenim MT" w:hAnsi="Levenim MT" w:cs="Levenim MT"/>
          <w:lang w:val="es-AR"/>
        </w:rPr>
        <w:t>Irigoyen</w:t>
      </w:r>
      <w:r>
        <w:rPr>
          <w:rFonts w:ascii="Levenim MT" w:hAnsi="Levenim MT" w:cs="Levenim MT"/>
          <w:lang w:val="es-AR"/>
        </w:rPr>
        <w:t xml:space="preserve">, por los C.C Jorge Eiris, </w:t>
      </w:r>
      <w:r w:rsidRPr="00912268">
        <w:rPr>
          <w:rFonts w:ascii="Levenim MT" w:hAnsi="Levenim MT" w:cs="Levenim MT"/>
          <w:lang w:val="es-AR"/>
        </w:rPr>
        <w:t>por</w:t>
      </w:r>
      <w:r w:rsidRPr="00912268">
        <w:rPr>
          <w:rFonts w:ascii="Levenim MT" w:hAnsi="Levenim MT" w:cs="Levenim MT" w:hint="cs"/>
          <w:lang w:val="es-AR"/>
        </w:rPr>
        <w:t xml:space="preserve"> la INDDHH Mariana Mota.</w:t>
      </w:r>
    </w:p>
    <w:p w:rsidR="00EE2710" w:rsidRDefault="00EE2710" w:rsidP="00EE2710">
      <w:pPr>
        <w:rPr>
          <w:rFonts w:ascii="Levenim MT" w:hAnsi="Levenim MT" w:cs="Levenim MT"/>
          <w:lang w:val="es-AR"/>
        </w:rPr>
      </w:pPr>
      <w:r>
        <w:rPr>
          <w:rFonts w:ascii="Levenim MT" w:hAnsi="Levenim MT" w:cs="Levenim MT"/>
          <w:lang w:val="es-AR"/>
        </w:rPr>
        <w:t>Se recibe al politólogo Oscar Bottinelli. Atento a que se carece del servicio de taquígrafos, se le solicita la posibilidad de grabar su exposición para poder tener un registro fidedigno de su intervención y de las cuestiones que la Comisión le solicite expresa opinión</w:t>
      </w:r>
      <w:r w:rsidR="00205EE4">
        <w:rPr>
          <w:rFonts w:ascii="Levenim MT" w:hAnsi="Levenim MT" w:cs="Levenim MT"/>
          <w:lang w:val="es-AR"/>
        </w:rPr>
        <w:t>, accediendo a ello el invitado</w:t>
      </w:r>
      <w:r>
        <w:rPr>
          <w:rFonts w:ascii="Levenim MT" w:hAnsi="Levenim MT" w:cs="Levenim MT"/>
          <w:lang w:val="es-AR"/>
        </w:rPr>
        <w:t>.</w:t>
      </w:r>
    </w:p>
    <w:p w:rsidR="00EE2710" w:rsidRDefault="00EE2710" w:rsidP="00EE2710">
      <w:pPr>
        <w:rPr>
          <w:rFonts w:ascii="Levenim MT" w:hAnsi="Levenim MT" w:cs="Levenim MT"/>
          <w:lang w:val="es-AR"/>
        </w:rPr>
      </w:pPr>
      <w:r>
        <w:rPr>
          <w:rFonts w:ascii="Levenim MT" w:hAnsi="Levenim MT" w:cs="Levenim MT"/>
          <w:lang w:val="es-AR"/>
        </w:rPr>
        <w:t>Finalizada la reunión se acuerda que la embajadora de Chile puede concurrir a la Comisión el próximo 22 de febrero para lo cual se le cursará invitación.</w:t>
      </w:r>
    </w:p>
    <w:p w:rsidR="00EE2710" w:rsidRDefault="00EE2710" w:rsidP="00EE2710">
      <w:pPr>
        <w:rPr>
          <w:rFonts w:ascii="Levenim MT" w:hAnsi="Levenim MT" w:cs="Levenim MT"/>
          <w:lang w:val="es-AR"/>
        </w:rPr>
      </w:pPr>
      <w:r>
        <w:rPr>
          <w:rFonts w:ascii="Levenim MT" w:hAnsi="Levenim MT" w:cs="Levenim MT"/>
          <w:lang w:val="es-AR"/>
        </w:rPr>
        <w:t>Se levanta la sesión.</w:t>
      </w:r>
    </w:p>
    <w:p w:rsidR="00EE2710" w:rsidRDefault="00EE2710" w:rsidP="00EE2710">
      <w:pPr>
        <w:rPr>
          <w:rFonts w:ascii="Levenim MT" w:hAnsi="Levenim MT" w:cs="Levenim MT"/>
          <w:lang w:val="es-AR"/>
        </w:rPr>
      </w:pPr>
    </w:p>
    <w:p w:rsidR="00C90FE4" w:rsidRPr="00EE2710" w:rsidRDefault="00C90FE4">
      <w:pPr>
        <w:rPr>
          <w:lang w:val="es-AR"/>
        </w:rPr>
      </w:pPr>
    </w:p>
    <w:sectPr w:rsidR="00C90FE4" w:rsidRPr="00EE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evenim MT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10"/>
    <w:rsid w:val="00205EE4"/>
    <w:rsid w:val="00C90FE4"/>
    <w:rsid w:val="00DD07B1"/>
    <w:rsid w:val="00E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mota</dc:creator>
  <cp:keywords/>
  <dc:description/>
  <cp:lastModifiedBy>Fernanda Mora</cp:lastModifiedBy>
  <cp:revision>2</cp:revision>
  <dcterms:created xsi:type="dcterms:W3CDTF">2019-02-21T11:38:00Z</dcterms:created>
  <dcterms:modified xsi:type="dcterms:W3CDTF">2019-02-21T11:38:00Z</dcterms:modified>
</cp:coreProperties>
</file>